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33CD0D" w14:textId="77777777" w:rsidR="00926933" w:rsidRPr="00926933" w:rsidRDefault="00926933" w:rsidP="00926933">
      <w:pPr>
        <w:rPr>
          <w:b/>
          <w:bCs/>
        </w:rPr>
      </w:pPr>
      <w:r w:rsidRPr="00926933">
        <w:rPr>
          <w:b/>
          <w:bCs/>
        </w:rPr>
        <w:t>Tipos de Cables PROFINET y sus Diferencias</w:t>
      </w:r>
    </w:p>
    <w:p w14:paraId="124E4830" w14:textId="77777777" w:rsidR="00926933" w:rsidRPr="00926933" w:rsidRDefault="00926933" w:rsidP="00926933">
      <w:pPr>
        <w:rPr>
          <w:b/>
          <w:bCs/>
        </w:rPr>
      </w:pPr>
      <w:r w:rsidRPr="00926933">
        <w:rPr>
          <w:b/>
          <w:bCs/>
        </w:rPr>
        <w:t>1. PROFINET Tipo A - Cables Estándar para Instalación Fija</w:t>
      </w:r>
    </w:p>
    <w:p w14:paraId="60341275" w14:textId="77777777" w:rsidR="00926933" w:rsidRPr="00926933" w:rsidRDefault="00926933" w:rsidP="00926933">
      <w:pPr>
        <w:numPr>
          <w:ilvl w:val="0"/>
          <w:numId w:val="1"/>
        </w:numPr>
      </w:pPr>
      <w:r w:rsidRPr="00926933">
        <w:rPr>
          <w:b/>
          <w:bCs/>
        </w:rPr>
        <w:t>Uso:</w:t>
      </w:r>
      <w:r w:rsidRPr="00926933">
        <w:t xml:space="preserve"> Instalaciones fijas dentro de gabinetes o canalizaciones.</w:t>
      </w:r>
    </w:p>
    <w:p w14:paraId="48B4F51C" w14:textId="77777777" w:rsidR="00926933" w:rsidRPr="00926933" w:rsidRDefault="00926933" w:rsidP="00926933">
      <w:pPr>
        <w:numPr>
          <w:ilvl w:val="0"/>
          <w:numId w:val="1"/>
        </w:numPr>
      </w:pPr>
      <w:r w:rsidRPr="00926933">
        <w:rPr>
          <w:b/>
          <w:bCs/>
        </w:rPr>
        <w:t>Flexibilidad:</w:t>
      </w:r>
      <w:r w:rsidRPr="00926933">
        <w:t xml:space="preserve"> Baja (no diseñado para movimientos continuos).</w:t>
      </w:r>
    </w:p>
    <w:p w14:paraId="612C0E82" w14:textId="77777777" w:rsidR="00926933" w:rsidRPr="00926933" w:rsidRDefault="00926933" w:rsidP="00926933">
      <w:pPr>
        <w:numPr>
          <w:ilvl w:val="0"/>
          <w:numId w:val="1"/>
        </w:numPr>
      </w:pPr>
      <w:r w:rsidRPr="00926933">
        <w:rPr>
          <w:b/>
          <w:bCs/>
        </w:rPr>
        <w:t>Construcción:</w:t>
      </w:r>
    </w:p>
    <w:p w14:paraId="72357B2C" w14:textId="77777777" w:rsidR="00926933" w:rsidRPr="00926933" w:rsidRDefault="00926933" w:rsidP="00926933">
      <w:pPr>
        <w:numPr>
          <w:ilvl w:val="1"/>
          <w:numId w:val="1"/>
        </w:numPr>
      </w:pPr>
      <w:r w:rsidRPr="00926933">
        <w:t xml:space="preserve">2 pares (para </w:t>
      </w:r>
      <w:proofErr w:type="spellStart"/>
      <w:r w:rsidRPr="00926933">
        <w:t>Fast</w:t>
      </w:r>
      <w:proofErr w:type="spellEnd"/>
      <w:r w:rsidRPr="00926933">
        <w:t xml:space="preserve"> Ethernet) o 4 pares (para Gigabit Ethernet).</w:t>
      </w:r>
    </w:p>
    <w:p w14:paraId="08C3410C" w14:textId="77777777" w:rsidR="00926933" w:rsidRPr="00926933" w:rsidRDefault="00926933" w:rsidP="00926933">
      <w:pPr>
        <w:numPr>
          <w:ilvl w:val="1"/>
          <w:numId w:val="1"/>
        </w:numPr>
      </w:pPr>
      <w:r w:rsidRPr="00926933">
        <w:t>Blindaje con pantalla de aluminio y malla de cobre.</w:t>
      </w:r>
    </w:p>
    <w:p w14:paraId="45A318CA" w14:textId="77777777" w:rsidR="00926933" w:rsidRPr="00926933" w:rsidRDefault="00926933" w:rsidP="00926933">
      <w:pPr>
        <w:numPr>
          <w:ilvl w:val="1"/>
          <w:numId w:val="1"/>
        </w:numPr>
      </w:pPr>
      <w:r w:rsidRPr="00926933">
        <w:t>Recubrimiento de PVC o LSZH (baja emisión de humos).</w:t>
      </w:r>
    </w:p>
    <w:p w14:paraId="1CFAD666" w14:textId="77777777" w:rsidR="00926933" w:rsidRPr="00926933" w:rsidRDefault="00926933" w:rsidP="00926933">
      <w:pPr>
        <w:numPr>
          <w:ilvl w:val="0"/>
          <w:numId w:val="1"/>
        </w:numPr>
      </w:pPr>
      <w:r w:rsidRPr="00926933">
        <w:rPr>
          <w:b/>
          <w:bCs/>
        </w:rPr>
        <w:t>Ejemplo de código Siemens:</w:t>
      </w:r>
      <w:r w:rsidRPr="00926933">
        <w:t xml:space="preserve"> </w:t>
      </w:r>
      <w:r w:rsidRPr="00926933">
        <w:rPr>
          <w:b/>
          <w:bCs/>
        </w:rPr>
        <w:t>6XV1840-2AH10</w:t>
      </w:r>
    </w:p>
    <w:p w14:paraId="5DFFD8CD" w14:textId="77777777" w:rsidR="00926933" w:rsidRPr="00926933" w:rsidRDefault="00926933" w:rsidP="00926933">
      <w:pPr>
        <w:numPr>
          <w:ilvl w:val="0"/>
          <w:numId w:val="1"/>
        </w:numPr>
      </w:pPr>
      <w:r w:rsidRPr="00926933">
        <w:rPr>
          <w:b/>
          <w:bCs/>
        </w:rPr>
        <w:t>Aplicaciones:</w:t>
      </w:r>
      <w:r w:rsidRPr="00926933">
        <w:t xml:space="preserve"> Cableado estructurado en fábricas, armarios eléctricos.</w:t>
      </w:r>
    </w:p>
    <w:p w14:paraId="3B2D10D5" w14:textId="77777777" w:rsidR="00926933" w:rsidRPr="00926933" w:rsidRDefault="00926933" w:rsidP="00926933">
      <w:r w:rsidRPr="00926933">
        <w:pict w14:anchorId="2A50F53B">
          <v:rect id="_x0000_i1049" style="width:0;height:1.5pt" o:hralign="center" o:hrstd="t" o:hr="t" fillcolor="#a0a0a0" stroked="f"/>
        </w:pict>
      </w:r>
    </w:p>
    <w:p w14:paraId="4AEB857C" w14:textId="77777777" w:rsidR="00926933" w:rsidRPr="00926933" w:rsidRDefault="00926933" w:rsidP="00926933">
      <w:pPr>
        <w:rPr>
          <w:b/>
          <w:bCs/>
        </w:rPr>
      </w:pPr>
      <w:r w:rsidRPr="00926933">
        <w:rPr>
          <w:b/>
          <w:bCs/>
        </w:rPr>
        <w:t>2. PROFINET Tipo B - Cables Flexibles para Instalación Móvil</w:t>
      </w:r>
    </w:p>
    <w:p w14:paraId="486CB22D" w14:textId="77777777" w:rsidR="00926933" w:rsidRPr="00926933" w:rsidRDefault="00926933" w:rsidP="00926933">
      <w:pPr>
        <w:numPr>
          <w:ilvl w:val="0"/>
          <w:numId w:val="2"/>
        </w:numPr>
      </w:pPr>
      <w:r w:rsidRPr="00926933">
        <w:rPr>
          <w:b/>
          <w:bCs/>
        </w:rPr>
        <w:t>Uso:</w:t>
      </w:r>
      <w:r w:rsidRPr="00926933">
        <w:t xml:space="preserve"> Instalaciones donde hay cierta movilidad, pero no un movimiento continuo.</w:t>
      </w:r>
    </w:p>
    <w:p w14:paraId="0CFC30CF" w14:textId="77777777" w:rsidR="00926933" w:rsidRPr="00926933" w:rsidRDefault="00926933" w:rsidP="00926933">
      <w:pPr>
        <w:numPr>
          <w:ilvl w:val="0"/>
          <w:numId w:val="2"/>
        </w:numPr>
      </w:pPr>
      <w:r w:rsidRPr="00926933">
        <w:rPr>
          <w:b/>
          <w:bCs/>
        </w:rPr>
        <w:t>Flexibilidad:</w:t>
      </w:r>
      <w:r w:rsidRPr="00926933">
        <w:t xml:space="preserve"> Media.</w:t>
      </w:r>
    </w:p>
    <w:p w14:paraId="41E91B1D" w14:textId="77777777" w:rsidR="00926933" w:rsidRPr="00926933" w:rsidRDefault="00926933" w:rsidP="00926933">
      <w:pPr>
        <w:numPr>
          <w:ilvl w:val="0"/>
          <w:numId w:val="2"/>
        </w:numPr>
      </w:pPr>
      <w:r w:rsidRPr="00926933">
        <w:rPr>
          <w:b/>
          <w:bCs/>
        </w:rPr>
        <w:t>Construcción:</w:t>
      </w:r>
    </w:p>
    <w:p w14:paraId="26C1FDEE" w14:textId="77777777" w:rsidR="00926933" w:rsidRPr="00926933" w:rsidRDefault="00926933" w:rsidP="00926933">
      <w:pPr>
        <w:numPr>
          <w:ilvl w:val="1"/>
          <w:numId w:val="2"/>
        </w:numPr>
      </w:pPr>
      <w:r w:rsidRPr="00926933">
        <w:t>Mayor resistencia mecánica que el Tipo A.</w:t>
      </w:r>
    </w:p>
    <w:p w14:paraId="7B37577E" w14:textId="77777777" w:rsidR="00926933" w:rsidRPr="00926933" w:rsidRDefault="00926933" w:rsidP="00926933">
      <w:pPr>
        <w:numPr>
          <w:ilvl w:val="1"/>
          <w:numId w:val="2"/>
        </w:numPr>
      </w:pPr>
      <w:r w:rsidRPr="00926933">
        <w:t xml:space="preserve">Recubrimiento de </w:t>
      </w:r>
      <w:r w:rsidRPr="00926933">
        <w:rPr>
          <w:b/>
          <w:bCs/>
        </w:rPr>
        <w:t>PUR</w:t>
      </w:r>
      <w:r w:rsidRPr="00926933">
        <w:t xml:space="preserve"> (más resistente que PVC).</w:t>
      </w:r>
    </w:p>
    <w:p w14:paraId="15247A48" w14:textId="77777777" w:rsidR="00926933" w:rsidRPr="00926933" w:rsidRDefault="00926933" w:rsidP="00926933">
      <w:pPr>
        <w:numPr>
          <w:ilvl w:val="0"/>
          <w:numId w:val="2"/>
        </w:numPr>
      </w:pPr>
      <w:r w:rsidRPr="00926933">
        <w:rPr>
          <w:b/>
          <w:bCs/>
        </w:rPr>
        <w:t>Ejemplo de código Siemens:</w:t>
      </w:r>
      <w:r w:rsidRPr="00926933">
        <w:t xml:space="preserve"> </w:t>
      </w:r>
      <w:r w:rsidRPr="00926933">
        <w:rPr>
          <w:b/>
          <w:bCs/>
        </w:rPr>
        <w:t>6XV1841-2B</w:t>
      </w:r>
    </w:p>
    <w:p w14:paraId="3373D939" w14:textId="77777777" w:rsidR="00926933" w:rsidRPr="00926933" w:rsidRDefault="00926933" w:rsidP="00926933">
      <w:pPr>
        <w:numPr>
          <w:ilvl w:val="0"/>
          <w:numId w:val="2"/>
        </w:numPr>
      </w:pPr>
      <w:r w:rsidRPr="00926933">
        <w:rPr>
          <w:b/>
          <w:bCs/>
        </w:rPr>
        <w:t>Aplicaciones:</w:t>
      </w:r>
      <w:r w:rsidRPr="00926933">
        <w:t xml:space="preserve"> Conexión de sensores, actuadores y equipos en entornos industriales con movimiento ocasional.</w:t>
      </w:r>
    </w:p>
    <w:p w14:paraId="7E613AF7" w14:textId="77777777" w:rsidR="00926933" w:rsidRPr="00926933" w:rsidRDefault="00926933" w:rsidP="00926933">
      <w:r w:rsidRPr="00926933">
        <w:pict w14:anchorId="7EDC9CD7">
          <v:rect id="_x0000_i1050" style="width:0;height:1.5pt" o:hralign="center" o:hrstd="t" o:hr="t" fillcolor="#a0a0a0" stroked="f"/>
        </w:pict>
      </w:r>
    </w:p>
    <w:p w14:paraId="73201F12" w14:textId="77777777" w:rsidR="00926933" w:rsidRPr="00926933" w:rsidRDefault="00926933" w:rsidP="00926933">
      <w:pPr>
        <w:rPr>
          <w:b/>
          <w:bCs/>
        </w:rPr>
      </w:pPr>
      <w:r w:rsidRPr="00926933">
        <w:rPr>
          <w:b/>
          <w:bCs/>
        </w:rPr>
        <w:t xml:space="preserve">3. PROFINET Tipo C - Cables para Cadenas </w:t>
      </w:r>
      <w:proofErr w:type="spellStart"/>
      <w:r w:rsidRPr="00926933">
        <w:rPr>
          <w:b/>
          <w:bCs/>
        </w:rPr>
        <w:t>Portacables</w:t>
      </w:r>
      <w:proofErr w:type="spellEnd"/>
      <w:r w:rsidRPr="00926933">
        <w:rPr>
          <w:b/>
          <w:bCs/>
        </w:rPr>
        <w:t xml:space="preserve"> y Movimiento Continuo</w:t>
      </w:r>
    </w:p>
    <w:p w14:paraId="3254F3CB" w14:textId="77777777" w:rsidR="00926933" w:rsidRPr="00926933" w:rsidRDefault="00926933" w:rsidP="00926933">
      <w:pPr>
        <w:numPr>
          <w:ilvl w:val="0"/>
          <w:numId w:val="3"/>
        </w:numPr>
      </w:pPr>
      <w:r w:rsidRPr="00926933">
        <w:rPr>
          <w:b/>
          <w:bCs/>
        </w:rPr>
        <w:t>Uso:</w:t>
      </w:r>
      <w:r w:rsidRPr="00926933">
        <w:t xml:space="preserve"> Aplicaciones con movimientos constantes, como en </w:t>
      </w:r>
      <w:r w:rsidRPr="00926933">
        <w:rPr>
          <w:b/>
          <w:bCs/>
        </w:rPr>
        <w:t xml:space="preserve">cadenas </w:t>
      </w:r>
      <w:proofErr w:type="spellStart"/>
      <w:r w:rsidRPr="00926933">
        <w:rPr>
          <w:b/>
          <w:bCs/>
        </w:rPr>
        <w:t>portacables</w:t>
      </w:r>
      <w:proofErr w:type="spellEnd"/>
      <w:r w:rsidRPr="00926933">
        <w:t>.</w:t>
      </w:r>
    </w:p>
    <w:p w14:paraId="00198F23" w14:textId="77777777" w:rsidR="00926933" w:rsidRPr="00926933" w:rsidRDefault="00926933" w:rsidP="00926933">
      <w:pPr>
        <w:numPr>
          <w:ilvl w:val="0"/>
          <w:numId w:val="3"/>
        </w:numPr>
      </w:pPr>
      <w:r w:rsidRPr="00926933">
        <w:rPr>
          <w:b/>
          <w:bCs/>
        </w:rPr>
        <w:t>Flexibilidad:</w:t>
      </w:r>
      <w:r w:rsidRPr="00926933">
        <w:t xml:space="preserve"> Alta.</w:t>
      </w:r>
    </w:p>
    <w:p w14:paraId="6F94E3C4" w14:textId="77777777" w:rsidR="00926933" w:rsidRPr="00926933" w:rsidRDefault="00926933" w:rsidP="00926933">
      <w:pPr>
        <w:numPr>
          <w:ilvl w:val="0"/>
          <w:numId w:val="3"/>
        </w:numPr>
      </w:pPr>
      <w:r w:rsidRPr="00926933">
        <w:rPr>
          <w:b/>
          <w:bCs/>
        </w:rPr>
        <w:t>Construcción:</w:t>
      </w:r>
    </w:p>
    <w:p w14:paraId="3DF2BCEF" w14:textId="77777777" w:rsidR="00926933" w:rsidRPr="00926933" w:rsidRDefault="00926933" w:rsidP="00926933">
      <w:pPr>
        <w:numPr>
          <w:ilvl w:val="1"/>
          <w:numId w:val="3"/>
        </w:numPr>
      </w:pPr>
      <w:r w:rsidRPr="00926933">
        <w:lastRenderedPageBreak/>
        <w:t xml:space="preserve">Diseñado para </w:t>
      </w:r>
      <w:r w:rsidRPr="00926933">
        <w:rPr>
          <w:b/>
          <w:bCs/>
        </w:rPr>
        <w:t>millones de ciclos de flexión</w:t>
      </w:r>
      <w:r w:rsidRPr="00926933">
        <w:t xml:space="preserve"> sin degradación del rendimiento.</w:t>
      </w:r>
    </w:p>
    <w:p w14:paraId="2446DF23" w14:textId="77777777" w:rsidR="00926933" w:rsidRPr="00926933" w:rsidRDefault="00926933" w:rsidP="00926933">
      <w:pPr>
        <w:numPr>
          <w:ilvl w:val="1"/>
          <w:numId w:val="3"/>
        </w:numPr>
      </w:pPr>
      <w:r w:rsidRPr="00926933">
        <w:t xml:space="preserve">Cubierta de </w:t>
      </w:r>
      <w:r w:rsidRPr="00926933">
        <w:rPr>
          <w:b/>
          <w:bCs/>
        </w:rPr>
        <w:t>PUR</w:t>
      </w:r>
      <w:r w:rsidRPr="00926933">
        <w:t xml:space="preserve"> o </w:t>
      </w:r>
      <w:r w:rsidRPr="00926933">
        <w:rPr>
          <w:b/>
          <w:bCs/>
        </w:rPr>
        <w:t>TPE</w:t>
      </w:r>
      <w:r w:rsidRPr="00926933">
        <w:t xml:space="preserve"> para mayor resistencia a la abrasión y químicos.</w:t>
      </w:r>
    </w:p>
    <w:p w14:paraId="4DEB120A" w14:textId="77777777" w:rsidR="00926933" w:rsidRPr="00926933" w:rsidRDefault="00926933" w:rsidP="00926933">
      <w:pPr>
        <w:numPr>
          <w:ilvl w:val="1"/>
          <w:numId w:val="3"/>
        </w:numPr>
      </w:pPr>
      <w:r w:rsidRPr="00926933">
        <w:t>Blindaje robusto.</w:t>
      </w:r>
    </w:p>
    <w:p w14:paraId="4E1FD8AE" w14:textId="77777777" w:rsidR="00926933" w:rsidRPr="00926933" w:rsidRDefault="00926933" w:rsidP="00926933">
      <w:pPr>
        <w:numPr>
          <w:ilvl w:val="0"/>
          <w:numId w:val="3"/>
        </w:numPr>
      </w:pPr>
      <w:r w:rsidRPr="00926933">
        <w:rPr>
          <w:b/>
          <w:bCs/>
        </w:rPr>
        <w:t>Ejemplo de código Siemens:</w:t>
      </w:r>
      <w:r w:rsidRPr="00926933">
        <w:t xml:space="preserve"> </w:t>
      </w:r>
      <w:r w:rsidRPr="00926933">
        <w:rPr>
          <w:b/>
          <w:bCs/>
        </w:rPr>
        <w:t>6XV1870-2D</w:t>
      </w:r>
    </w:p>
    <w:p w14:paraId="36C87D41" w14:textId="77777777" w:rsidR="00926933" w:rsidRPr="00926933" w:rsidRDefault="00926933" w:rsidP="00926933">
      <w:pPr>
        <w:numPr>
          <w:ilvl w:val="0"/>
          <w:numId w:val="3"/>
        </w:numPr>
      </w:pPr>
      <w:r w:rsidRPr="00926933">
        <w:rPr>
          <w:b/>
          <w:bCs/>
        </w:rPr>
        <w:t>Aplicaciones:</w:t>
      </w:r>
      <w:r w:rsidRPr="00926933">
        <w:t xml:space="preserve"> Maquinaria automatizada, robots, transportadores.</w:t>
      </w:r>
    </w:p>
    <w:p w14:paraId="4479EB9F" w14:textId="77777777" w:rsidR="00926933" w:rsidRPr="00926933" w:rsidRDefault="00926933" w:rsidP="00926933">
      <w:r w:rsidRPr="00926933">
        <w:pict w14:anchorId="7079DE16">
          <v:rect id="_x0000_i1051" style="width:0;height:1.5pt" o:hralign="center" o:hrstd="t" o:hr="t" fillcolor="#a0a0a0" stroked="f"/>
        </w:pict>
      </w:r>
    </w:p>
    <w:p w14:paraId="145117C5" w14:textId="77777777" w:rsidR="00926933" w:rsidRPr="00926933" w:rsidRDefault="00926933" w:rsidP="00926933">
      <w:pPr>
        <w:rPr>
          <w:b/>
          <w:bCs/>
        </w:rPr>
      </w:pPr>
      <w:r w:rsidRPr="00926933">
        <w:rPr>
          <w:b/>
          <w:bCs/>
        </w:rPr>
        <w:t>4. PROFINET Tipo R - Cables para Aplicaciones Robóticas</w:t>
      </w:r>
    </w:p>
    <w:p w14:paraId="06098E5A" w14:textId="77777777" w:rsidR="00926933" w:rsidRPr="00926933" w:rsidRDefault="00926933" w:rsidP="00926933">
      <w:pPr>
        <w:numPr>
          <w:ilvl w:val="0"/>
          <w:numId w:val="4"/>
        </w:numPr>
      </w:pPr>
      <w:r w:rsidRPr="00926933">
        <w:rPr>
          <w:b/>
          <w:bCs/>
        </w:rPr>
        <w:t>Uso:</w:t>
      </w:r>
      <w:r w:rsidRPr="00926933">
        <w:t xml:space="preserve"> Aplicaciones con torsión y movimiento en </w:t>
      </w:r>
      <w:r w:rsidRPr="00926933">
        <w:rPr>
          <w:b/>
          <w:bCs/>
        </w:rPr>
        <w:t>múltiples direcciones</w:t>
      </w:r>
      <w:r w:rsidRPr="00926933">
        <w:t>.</w:t>
      </w:r>
    </w:p>
    <w:p w14:paraId="37A6C57F" w14:textId="77777777" w:rsidR="00926933" w:rsidRPr="00926933" w:rsidRDefault="00926933" w:rsidP="00926933">
      <w:pPr>
        <w:numPr>
          <w:ilvl w:val="0"/>
          <w:numId w:val="4"/>
        </w:numPr>
      </w:pPr>
      <w:r w:rsidRPr="00926933">
        <w:rPr>
          <w:b/>
          <w:bCs/>
        </w:rPr>
        <w:t>Flexibilidad:</w:t>
      </w:r>
      <w:r w:rsidRPr="00926933">
        <w:t xml:space="preserve"> Muy alta.</w:t>
      </w:r>
    </w:p>
    <w:p w14:paraId="13F378D3" w14:textId="77777777" w:rsidR="00926933" w:rsidRPr="00926933" w:rsidRDefault="00926933" w:rsidP="00926933">
      <w:pPr>
        <w:numPr>
          <w:ilvl w:val="0"/>
          <w:numId w:val="4"/>
        </w:numPr>
      </w:pPr>
      <w:r w:rsidRPr="00926933">
        <w:rPr>
          <w:b/>
          <w:bCs/>
        </w:rPr>
        <w:t>Construcción:</w:t>
      </w:r>
    </w:p>
    <w:p w14:paraId="7E6EE867" w14:textId="77777777" w:rsidR="00926933" w:rsidRPr="00926933" w:rsidRDefault="00926933" w:rsidP="00926933">
      <w:pPr>
        <w:numPr>
          <w:ilvl w:val="1"/>
          <w:numId w:val="4"/>
        </w:numPr>
      </w:pPr>
      <w:r w:rsidRPr="00926933">
        <w:t>Resistencia a torsión de ±180°/m.</w:t>
      </w:r>
    </w:p>
    <w:p w14:paraId="7FD6A8A2" w14:textId="77777777" w:rsidR="00926933" w:rsidRPr="00926933" w:rsidRDefault="00926933" w:rsidP="00926933">
      <w:pPr>
        <w:numPr>
          <w:ilvl w:val="1"/>
          <w:numId w:val="4"/>
        </w:numPr>
      </w:pPr>
      <w:r w:rsidRPr="00926933">
        <w:t xml:space="preserve">Recubrimiento de </w:t>
      </w:r>
      <w:r w:rsidRPr="00926933">
        <w:rPr>
          <w:b/>
          <w:bCs/>
        </w:rPr>
        <w:t>TPE</w:t>
      </w:r>
      <w:r w:rsidRPr="00926933">
        <w:t xml:space="preserve"> de alta resistencia.</w:t>
      </w:r>
    </w:p>
    <w:p w14:paraId="69103A5F" w14:textId="77777777" w:rsidR="00926933" w:rsidRPr="00926933" w:rsidRDefault="00926933" w:rsidP="00926933">
      <w:pPr>
        <w:numPr>
          <w:ilvl w:val="0"/>
          <w:numId w:val="4"/>
        </w:numPr>
      </w:pPr>
      <w:r w:rsidRPr="00926933">
        <w:rPr>
          <w:b/>
          <w:bCs/>
        </w:rPr>
        <w:t>Ejemplo de código Siemens:</w:t>
      </w:r>
      <w:r w:rsidRPr="00926933">
        <w:t xml:space="preserve"> </w:t>
      </w:r>
      <w:r w:rsidRPr="00926933">
        <w:rPr>
          <w:b/>
          <w:bCs/>
        </w:rPr>
        <w:t>6XV1840-2R</w:t>
      </w:r>
    </w:p>
    <w:p w14:paraId="2E9C4187" w14:textId="77777777" w:rsidR="00926933" w:rsidRPr="00926933" w:rsidRDefault="00926933" w:rsidP="00926933">
      <w:pPr>
        <w:numPr>
          <w:ilvl w:val="0"/>
          <w:numId w:val="4"/>
        </w:numPr>
      </w:pPr>
      <w:r w:rsidRPr="00926933">
        <w:rPr>
          <w:b/>
          <w:bCs/>
        </w:rPr>
        <w:t>Aplicaciones:</w:t>
      </w:r>
      <w:r w:rsidRPr="00926933">
        <w:t xml:space="preserve"> Brazos robóticos, máquinas con movimientos complejos.</w:t>
      </w:r>
    </w:p>
    <w:p w14:paraId="3B8AAAEA" w14:textId="77777777" w:rsidR="00926933" w:rsidRPr="00926933" w:rsidRDefault="00926933" w:rsidP="00926933">
      <w:r w:rsidRPr="00926933">
        <w:pict w14:anchorId="0E49E71C">
          <v:rect id="_x0000_i1052" style="width:0;height:1.5pt" o:hralign="center" o:hrstd="t" o:hr="t" fillcolor="#a0a0a0" stroked="f"/>
        </w:pict>
      </w:r>
    </w:p>
    <w:p w14:paraId="51CBA8CD" w14:textId="77777777" w:rsidR="00926933" w:rsidRPr="00926933" w:rsidRDefault="00926933" w:rsidP="00926933">
      <w:pPr>
        <w:rPr>
          <w:b/>
          <w:bCs/>
        </w:rPr>
      </w:pPr>
      <w:r w:rsidRPr="00926933">
        <w:rPr>
          <w:b/>
          <w:bCs/>
        </w:rPr>
        <w:t>Comparación General</w:t>
      </w: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5"/>
        <w:gridCol w:w="2272"/>
        <w:gridCol w:w="1347"/>
        <w:gridCol w:w="1702"/>
        <w:gridCol w:w="2542"/>
      </w:tblGrid>
      <w:tr w:rsidR="00926933" w:rsidRPr="00926933" w14:paraId="678690F7" w14:textId="77777777" w:rsidTr="00926933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0D17997E" w14:textId="77777777" w:rsidR="00926933" w:rsidRPr="00926933" w:rsidRDefault="00926933" w:rsidP="00926933">
            <w:pPr>
              <w:rPr>
                <w:b/>
                <w:bCs/>
              </w:rPr>
            </w:pPr>
            <w:r w:rsidRPr="00926933">
              <w:rPr>
                <w:b/>
                <w:bCs/>
              </w:rPr>
              <w:t>Tipo de Cable</w:t>
            </w:r>
          </w:p>
        </w:tc>
        <w:tc>
          <w:tcPr>
            <w:tcW w:w="0" w:type="auto"/>
            <w:vAlign w:val="center"/>
            <w:hideMark/>
          </w:tcPr>
          <w:p w14:paraId="5D682228" w14:textId="77777777" w:rsidR="00926933" w:rsidRPr="00926933" w:rsidRDefault="00926933" w:rsidP="00926933">
            <w:pPr>
              <w:rPr>
                <w:b/>
                <w:bCs/>
              </w:rPr>
            </w:pPr>
            <w:r w:rsidRPr="00926933">
              <w:rPr>
                <w:b/>
                <w:bCs/>
              </w:rPr>
              <w:t>Uso Principal</w:t>
            </w:r>
          </w:p>
        </w:tc>
        <w:tc>
          <w:tcPr>
            <w:tcW w:w="0" w:type="auto"/>
            <w:vAlign w:val="center"/>
            <w:hideMark/>
          </w:tcPr>
          <w:p w14:paraId="7EF338E3" w14:textId="77777777" w:rsidR="00926933" w:rsidRPr="00926933" w:rsidRDefault="00926933" w:rsidP="00926933">
            <w:pPr>
              <w:rPr>
                <w:b/>
                <w:bCs/>
              </w:rPr>
            </w:pPr>
            <w:r w:rsidRPr="00926933">
              <w:rPr>
                <w:b/>
                <w:bCs/>
              </w:rPr>
              <w:t>Flexibilidad</w:t>
            </w:r>
          </w:p>
        </w:tc>
        <w:tc>
          <w:tcPr>
            <w:tcW w:w="0" w:type="auto"/>
            <w:vAlign w:val="center"/>
            <w:hideMark/>
          </w:tcPr>
          <w:p w14:paraId="53DA4CEE" w14:textId="77777777" w:rsidR="00926933" w:rsidRPr="00926933" w:rsidRDefault="00926933" w:rsidP="00926933">
            <w:pPr>
              <w:rPr>
                <w:b/>
                <w:bCs/>
              </w:rPr>
            </w:pPr>
            <w:r w:rsidRPr="00926933">
              <w:rPr>
                <w:b/>
                <w:bCs/>
              </w:rPr>
              <w:t>Recubrimiento</w:t>
            </w:r>
          </w:p>
        </w:tc>
        <w:tc>
          <w:tcPr>
            <w:tcW w:w="0" w:type="auto"/>
            <w:vAlign w:val="center"/>
            <w:hideMark/>
          </w:tcPr>
          <w:p w14:paraId="78C63906" w14:textId="77777777" w:rsidR="00926933" w:rsidRPr="00926933" w:rsidRDefault="00926933" w:rsidP="00926933">
            <w:pPr>
              <w:rPr>
                <w:b/>
                <w:bCs/>
              </w:rPr>
            </w:pPr>
            <w:r w:rsidRPr="00926933">
              <w:rPr>
                <w:b/>
                <w:bCs/>
              </w:rPr>
              <w:t>Aplicaciones</w:t>
            </w:r>
          </w:p>
        </w:tc>
      </w:tr>
      <w:tr w:rsidR="00926933" w:rsidRPr="00926933" w14:paraId="1223E93E" w14:textId="77777777" w:rsidTr="009269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0744240" w14:textId="77777777" w:rsidR="00926933" w:rsidRPr="00926933" w:rsidRDefault="00926933" w:rsidP="00926933">
            <w:r w:rsidRPr="00926933">
              <w:rPr>
                <w:b/>
                <w:bCs/>
              </w:rPr>
              <w:t>Tipo A</w:t>
            </w:r>
          </w:p>
        </w:tc>
        <w:tc>
          <w:tcPr>
            <w:tcW w:w="0" w:type="auto"/>
            <w:vAlign w:val="center"/>
            <w:hideMark/>
          </w:tcPr>
          <w:p w14:paraId="771E6804" w14:textId="77777777" w:rsidR="00926933" w:rsidRPr="00926933" w:rsidRDefault="00926933" w:rsidP="00926933">
            <w:r w:rsidRPr="00926933">
              <w:t>Instalación fija</w:t>
            </w:r>
          </w:p>
        </w:tc>
        <w:tc>
          <w:tcPr>
            <w:tcW w:w="0" w:type="auto"/>
            <w:vAlign w:val="center"/>
            <w:hideMark/>
          </w:tcPr>
          <w:p w14:paraId="64894854" w14:textId="77777777" w:rsidR="00926933" w:rsidRPr="00926933" w:rsidRDefault="00926933" w:rsidP="00926933">
            <w:r w:rsidRPr="00926933">
              <w:t>Baja</w:t>
            </w:r>
          </w:p>
        </w:tc>
        <w:tc>
          <w:tcPr>
            <w:tcW w:w="0" w:type="auto"/>
            <w:vAlign w:val="center"/>
            <w:hideMark/>
          </w:tcPr>
          <w:p w14:paraId="01A8A77F" w14:textId="77777777" w:rsidR="00926933" w:rsidRPr="00926933" w:rsidRDefault="00926933" w:rsidP="00926933">
            <w:r w:rsidRPr="00926933">
              <w:t>PVC / LSZH</w:t>
            </w:r>
          </w:p>
        </w:tc>
        <w:tc>
          <w:tcPr>
            <w:tcW w:w="0" w:type="auto"/>
            <w:vAlign w:val="center"/>
            <w:hideMark/>
          </w:tcPr>
          <w:p w14:paraId="3E2E529B" w14:textId="77777777" w:rsidR="00926933" w:rsidRPr="00926933" w:rsidRDefault="00926933" w:rsidP="00926933">
            <w:r w:rsidRPr="00926933">
              <w:t>Cableado estructurado, gabinetes eléctricos</w:t>
            </w:r>
          </w:p>
        </w:tc>
      </w:tr>
      <w:tr w:rsidR="00926933" w:rsidRPr="00926933" w14:paraId="34ADAD81" w14:textId="77777777" w:rsidTr="009269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6B7A1CE" w14:textId="77777777" w:rsidR="00926933" w:rsidRPr="00926933" w:rsidRDefault="00926933" w:rsidP="00926933">
            <w:r w:rsidRPr="00926933">
              <w:rPr>
                <w:b/>
                <w:bCs/>
              </w:rPr>
              <w:t>Tipo B</w:t>
            </w:r>
          </w:p>
        </w:tc>
        <w:tc>
          <w:tcPr>
            <w:tcW w:w="0" w:type="auto"/>
            <w:vAlign w:val="center"/>
            <w:hideMark/>
          </w:tcPr>
          <w:p w14:paraId="4DC70ABE" w14:textId="77777777" w:rsidR="00926933" w:rsidRPr="00926933" w:rsidRDefault="00926933" w:rsidP="00926933">
            <w:r w:rsidRPr="00926933">
              <w:t>Instalación móvil ocasional</w:t>
            </w:r>
          </w:p>
        </w:tc>
        <w:tc>
          <w:tcPr>
            <w:tcW w:w="0" w:type="auto"/>
            <w:vAlign w:val="center"/>
            <w:hideMark/>
          </w:tcPr>
          <w:p w14:paraId="67F3E99F" w14:textId="77777777" w:rsidR="00926933" w:rsidRPr="00926933" w:rsidRDefault="00926933" w:rsidP="00926933">
            <w:r w:rsidRPr="00926933">
              <w:t>Media</w:t>
            </w:r>
          </w:p>
        </w:tc>
        <w:tc>
          <w:tcPr>
            <w:tcW w:w="0" w:type="auto"/>
            <w:vAlign w:val="center"/>
            <w:hideMark/>
          </w:tcPr>
          <w:p w14:paraId="1356675C" w14:textId="77777777" w:rsidR="00926933" w:rsidRPr="00926933" w:rsidRDefault="00926933" w:rsidP="00926933">
            <w:r w:rsidRPr="00926933">
              <w:t>PUR</w:t>
            </w:r>
          </w:p>
        </w:tc>
        <w:tc>
          <w:tcPr>
            <w:tcW w:w="0" w:type="auto"/>
            <w:vAlign w:val="center"/>
            <w:hideMark/>
          </w:tcPr>
          <w:p w14:paraId="74C7EBCA" w14:textId="77777777" w:rsidR="00926933" w:rsidRPr="00926933" w:rsidRDefault="00926933" w:rsidP="00926933">
            <w:r w:rsidRPr="00926933">
              <w:t>Conexión de sensores, actuadores</w:t>
            </w:r>
          </w:p>
        </w:tc>
      </w:tr>
      <w:tr w:rsidR="00926933" w:rsidRPr="00926933" w14:paraId="37E1D317" w14:textId="77777777" w:rsidTr="009269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5E5F0EE" w14:textId="77777777" w:rsidR="00926933" w:rsidRPr="00926933" w:rsidRDefault="00926933" w:rsidP="00926933">
            <w:r w:rsidRPr="00926933">
              <w:rPr>
                <w:b/>
                <w:bCs/>
              </w:rPr>
              <w:t>Tipo C</w:t>
            </w:r>
          </w:p>
        </w:tc>
        <w:tc>
          <w:tcPr>
            <w:tcW w:w="0" w:type="auto"/>
            <w:vAlign w:val="center"/>
            <w:hideMark/>
          </w:tcPr>
          <w:p w14:paraId="61587D60" w14:textId="77777777" w:rsidR="00926933" w:rsidRPr="00926933" w:rsidRDefault="00926933" w:rsidP="00926933">
            <w:r w:rsidRPr="00926933">
              <w:t xml:space="preserve">Movimiento continuo (cadenas </w:t>
            </w:r>
            <w:proofErr w:type="spellStart"/>
            <w:r w:rsidRPr="00926933">
              <w:t>portacables</w:t>
            </w:r>
            <w:proofErr w:type="spellEnd"/>
            <w:r w:rsidRPr="00926933">
              <w:t>)</w:t>
            </w:r>
          </w:p>
        </w:tc>
        <w:tc>
          <w:tcPr>
            <w:tcW w:w="0" w:type="auto"/>
            <w:vAlign w:val="center"/>
            <w:hideMark/>
          </w:tcPr>
          <w:p w14:paraId="1ACEBE71" w14:textId="77777777" w:rsidR="00926933" w:rsidRPr="00926933" w:rsidRDefault="00926933" w:rsidP="00926933">
            <w:r w:rsidRPr="00926933">
              <w:t>Alta</w:t>
            </w:r>
          </w:p>
        </w:tc>
        <w:tc>
          <w:tcPr>
            <w:tcW w:w="0" w:type="auto"/>
            <w:vAlign w:val="center"/>
            <w:hideMark/>
          </w:tcPr>
          <w:p w14:paraId="086CC47A" w14:textId="77777777" w:rsidR="00926933" w:rsidRPr="00926933" w:rsidRDefault="00926933" w:rsidP="00926933">
            <w:r w:rsidRPr="00926933">
              <w:t>PUR / TPE</w:t>
            </w:r>
          </w:p>
        </w:tc>
        <w:tc>
          <w:tcPr>
            <w:tcW w:w="0" w:type="auto"/>
            <w:vAlign w:val="center"/>
            <w:hideMark/>
          </w:tcPr>
          <w:p w14:paraId="4FBA447A" w14:textId="77777777" w:rsidR="00926933" w:rsidRPr="00926933" w:rsidRDefault="00926933" w:rsidP="00926933">
            <w:r w:rsidRPr="00926933">
              <w:t>Maquinaria automatizada, transportadores</w:t>
            </w:r>
          </w:p>
        </w:tc>
      </w:tr>
      <w:tr w:rsidR="00926933" w:rsidRPr="00926933" w14:paraId="57DC7BEA" w14:textId="77777777" w:rsidTr="009269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D6BD9DE" w14:textId="77777777" w:rsidR="00926933" w:rsidRPr="00926933" w:rsidRDefault="00926933" w:rsidP="00926933">
            <w:r w:rsidRPr="00926933">
              <w:rPr>
                <w:b/>
                <w:bCs/>
              </w:rPr>
              <w:lastRenderedPageBreak/>
              <w:t>Tipo R</w:t>
            </w:r>
          </w:p>
        </w:tc>
        <w:tc>
          <w:tcPr>
            <w:tcW w:w="0" w:type="auto"/>
            <w:vAlign w:val="center"/>
            <w:hideMark/>
          </w:tcPr>
          <w:p w14:paraId="5D92028C" w14:textId="77777777" w:rsidR="00926933" w:rsidRPr="00926933" w:rsidRDefault="00926933" w:rsidP="00926933">
            <w:r w:rsidRPr="00926933">
              <w:t>Movimientos extremos y torsión</w:t>
            </w:r>
          </w:p>
        </w:tc>
        <w:tc>
          <w:tcPr>
            <w:tcW w:w="0" w:type="auto"/>
            <w:vAlign w:val="center"/>
            <w:hideMark/>
          </w:tcPr>
          <w:p w14:paraId="45789A16" w14:textId="77777777" w:rsidR="00926933" w:rsidRPr="00926933" w:rsidRDefault="00926933" w:rsidP="00926933">
            <w:r w:rsidRPr="00926933">
              <w:t>Muy alta</w:t>
            </w:r>
          </w:p>
        </w:tc>
        <w:tc>
          <w:tcPr>
            <w:tcW w:w="0" w:type="auto"/>
            <w:vAlign w:val="center"/>
            <w:hideMark/>
          </w:tcPr>
          <w:p w14:paraId="3EBC270B" w14:textId="77777777" w:rsidR="00926933" w:rsidRPr="00926933" w:rsidRDefault="00926933" w:rsidP="00926933">
            <w:r w:rsidRPr="00926933">
              <w:t>TPE</w:t>
            </w:r>
          </w:p>
        </w:tc>
        <w:tc>
          <w:tcPr>
            <w:tcW w:w="0" w:type="auto"/>
            <w:vAlign w:val="center"/>
            <w:hideMark/>
          </w:tcPr>
          <w:p w14:paraId="53329DCC" w14:textId="77777777" w:rsidR="00926933" w:rsidRPr="00926933" w:rsidRDefault="00926933" w:rsidP="00926933">
            <w:r w:rsidRPr="00926933">
              <w:t>Brazos robóticos, automatización avanzada</w:t>
            </w:r>
          </w:p>
        </w:tc>
      </w:tr>
    </w:tbl>
    <w:p w14:paraId="408AB3EC" w14:textId="77777777" w:rsidR="00926933" w:rsidRPr="00926933" w:rsidRDefault="00926933" w:rsidP="00926933">
      <w:r w:rsidRPr="00926933">
        <w:t xml:space="preserve">Si tu cliente necesita un </w:t>
      </w:r>
      <w:r w:rsidRPr="00926933">
        <w:rPr>
          <w:b/>
          <w:bCs/>
        </w:rPr>
        <w:t>cable más robusto</w:t>
      </w:r>
      <w:r w:rsidRPr="00926933">
        <w:t xml:space="preserve"> que el </w:t>
      </w:r>
      <w:r w:rsidRPr="00926933">
        <w:rPr>
          <w:b/>
          <w:bCs/>
        </w:rPr>
        <w:t>6XV1840-2AH10</w:t>
      </w:r>
      <w:r w:rsidRPr="00926933">
        <w:t xml:space="preserve">, probablemente deba considerar un </w:t>
      </w:r>
      <w:r w:rsidRPr="00926933">
        <w:rPr>
          <w:b/>
          <w:bCs/>
        </w:rPr>
        <w:t>Tipo B, C o R</w:t>
      </w:r>
      <w:r w:rsidRPr="00926933">
        <w:t xml:space="preserve"> dependiendo del nivel de movilidad requerido.</w:t>
      </w:r>
    </w:p>
    <w:p w14:paraId="38EEA2FE" w14:textId="77777777" w:rsidR="00505670" w:rsidRDefault="00505670"/>
    <w:sectPr w:rsidR="00505670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8F62BA6"/>
    <w:multiLevelType w:val="multilevel"/>
    <w:tmpl w:val="9AA080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D832EBB"/>
    <w:multiLevelType w:val="multilevel"/>
    <w:tmpl w:val="DCCC09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7065ADD"/>
    <w:multiLevelType w:val="multilevel"/>
    <w:tmpl w:val="4998BF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FF516DB"/>
    <w:multiLevelType w:val="multilevel"/>
    <w:tmpl w:val="FECC5D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055197062">
    <w:abstractNumId w:val="0"/>
  </w:num>
  <w:num w:numId="2" w16cid:durableId="1515262508">
    <w:abstractNumId w:val="3"/>
  </w:num>
  <w:num w:numId="3" w16cid:durableId="1708875699">
    <w:abstractNumId w:val="2"/>
  </w:num>
  <w:num w:numId="4" w16cid:durableId="149267817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1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6933"/>
    <w:rsid w:val="003562D7"/>
    <w:rsid w:val="00424153"/>
    <w:rsid w:val="00505670"/>
    <w:rsid w:val="007B7A0F"/>
    <w:rsid w:val="00926933"/>
    <w:rsid w:val="00BA4F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S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ED71702"/>
  <w15:chartTrackingRefBased/>
  <w15:docId w15:val="{CEEC6894-D38E-4D93-ABE1-AD03432AF4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SV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92693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92693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92693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92693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92693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92693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92693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92693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92693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92693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92693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92693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92693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926933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926933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926933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926933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92693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92693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92693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92693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92693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92693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926933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926933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926933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92693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926933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926933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151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64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689192D9A7A3E745AB83C041FC4F337B" ma:contentTypeVersion="4" ma:contentTypeDescription="Crear nuevo documento." ma:contentTypeScope="" ma:versionID="b061a26ec56baebc0dd28b3cece022ab">
  <xsd:schema xmlns:xsd="http://www.w3.org/2001/XMLSchema" xmlns:xs="http://www.w3.org/2001/XMLSchema" xmlns:p="http://schemas.microsoft.com/office/2006/metadata/properties" xmlns:ns3="7f05d491-8460-49d4-9d3a-fc88f93a7f7d" targetNamespace="http://schemas.microsoft.com/office/2006/metadata/properties" ma:root="true" ma:fieldsID="4f2a01feda86ddcc9f4cbc3ca970ed70" ns3:_="">
    <xsd:import namespace="7f05d491-8460-49d4-9d3a-fc88f93a7f7d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05d491-8460-49d4-9d3a-fc88f93a7f7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48AC9F1F-BA3B-44E7-9657-EE884DE51BC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f05d491-8460-49d4-9d3a-fc88f93a7f7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D2063FF-3A50-4E1C-AAB5-D57626CCE24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20C5EC8-DEF0-4435-87D2-1DF05907593D}">
  <ds:schemaRefs>
    <ds:schemaRef ds:uri="http://schemas.openxmlformats.org/package/2006/metadata/core-properties"/>
    <ds:schemaRef ds:uri="http://purl.org/dc/elements/1.1/"/>
    <ds:schemaRef ds:uri="http://purl.org/dc/dcmitype/"/>
    <ds:schemaRef ds:uri="http://www.w3.org/XML/1998/namespace"/>
    <ds:schemaRef ds:uri="http://schemas.microsoft.com/office/2006/documentManagement/types"/>
    <ds:schemaRef ds:uri="7f05d491-8460-49d4-9d3a-fc88f93a7f7d"/>
    <ds:schemaRef ds:uri="http://purl.org/dc/terms/"/>
    <ds:schemaRef ds:uri="http://schemas.microsoft.com/office/infopath/2007/PartnerControls"/>
    <ds:schemaRef ds:uri="http://schemas.microsoft.com/office/2006/metadata/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361</Words>
  <Characters>1987</Characters>
  <Application>Microsoft Office Word</Application>
  <DocSecurity>0</DocSecurity>
  <Lines>16</Lines>
  <Paragraphs>4</Paragraphs>
  <ScaleCrop>false</ScaleCrop>
  <Company/>
  <LinksUpToDate>false</LinksUpToDate>
  <CharactersWithSpaces>2344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Gerencia</dc:creator>
  <cp:keywords/>
  <dc:description/>
  <cp:lastModifiedBy>Gerencia</cp:lastModifiedBy>
  <cp:revision>2</cp:revision>
  <dcterms:created xsi:type="dcterms:W3CDTF">2025-02-12T18:05:00Z</dcterms:created>
  <dcterms:modified xsi:type="dcterms:W3CDTF">2025-02-12T18:05:00Z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0x010100689192D9A7A3E745AB83C041FC4F337B</vt:lpwstr>
  </property>
</Properties>
</file>